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EC79C" w14:textId="7A921687" w:rsidR="002F2EA9" w:rsidRDefault="0042151F">
      <w:pPr>
        <w:rPr>
          <w:rStyle w:val="Fett"/>
          <w:rFonts w:ascii="Open Sans" w:hAnsi="Open Sans" w:cs="Open Sans"/>
          <w:color w:val="313131"/>
          <w:sz w:val="21"/>
          <w:szCs w:val="21"/>
          <w:shd w:val="clear" w:color="auto" w:fill="FCFCFC"/>
        </w:rPr>
      </w:pPr>
      <w:proofErr w:type="spellStart"/>
      <w:r>
        <w:rPr>
          <w:rStyle w:val="Fett"/>
          <w:rFonts w:ascii="Open Sans" w:hAnsi="Open Sans" w:cs="Open Sans"/>
          <w:color w:val="313131"/>
          <w:sz w:val="21"/>
          <w:szCs w:val="21"/>
          <w:shd w:val="clear" w:color="auto" w:fill="FCFCFC"/>
        </w:rPr>
        <w:t>ch</w:t>
      </w:r>
      <w:proofErr w:type="spellEnd"/>
      <w:r>
        <w:rPr>
          <w:rStyle w:val="Fett"/>
          <w:rFonts w:ascii="Open Sans" w:hAnsi="Open Sans" w:cs="Open Sans"/>
          <w:color w:val="313131"/>
          <w:sz w:val="21"/>
          <w:szCs w:val="21"/>
          <w:shd w:val="clear" w:color="auto" w:fill="FCFCFC"/>
        </w:rPr>
        <w:t xml:space="preserve"> wünsche allen Einwohnerinnen und Einwohnern der Gemeinde Geratal, auch im Namen des Gemeinderates sowie aller Mitarbeiterinnen und Mitarbeiter ein ruhiges, friedvolles und besinnliches Weihnachtsfest und einen guten Start ins neue Jahr 2021.</w:t>
      </w:r>
      <w:r>
        <w:rPr>
          <w:noProof/>
        </w:rPr>
        <mc:AlternateContent>
          <mc:Choice Requires="wps">
            <w:drawing>
              <wp:anchor distT="0" distB="0" distL="114300" distR="114300" simplePos="0" relativeHeight="251659264" behindDoc="0" locked="0" layoutInCell="1" allowOverlap="1" wp14:anchorId="267188EF" wp14:editId="0EE9CC46">
                <wp:simplePos x="0" y="0"/>
                <wp:positionH relativeFrom="column">
                  <wp:posOffset>-90170</wp:posOffset>
                </wp:positionH>
                <wp:positionV relativeFrom="paragraph">
                  <wp:posOffset>-375920</wp:posOffset>
                </wp:positionV>
                <wp:extent cx="6419850" cy="3867150"/>
                <wp:effectExtent l="0" t="0" r="0" b="0"/>
                <wp:wrapNone/>
                <wp:docPr id="3" name="Textfeld 3"/>
                <wp:cNvGraphicFramePr/>
                <a:graphic xmlns:a="http://schemas.openxmlformats.org/drawingml/2006/main">
                  <a:graphicData uri="http://schemas.microsoft.com/office/word/2010/wordprocessingShape">
                    <wps:wsp>
                      <wps:cNvSpPr txBox="1"/>
                      <wps:spPr>
                        <a:xfrm>
                          <a:off x="0" y="0"/>
                          <a:ext cx="6419850" cy="3867150"/>
                        </a:xfrm>
                        <a:prstGeom prst="rect">
                          <a:avLst/>
                        </a:prstGeom>
                        <a:solidFill>
                          <a:schemeClr val="lt1"/>
                        </a:solidFill>
                        <a:ln w="6350">
                          <a:noFill/>
                        </a:ln>
                      </wps:spPr>
                      <wps:txbx>
                        <w:txbxContent>
                          <w:p w14:paraId="2D76771D" w14:textId="50DF9D4E" w:rsidR="0042151F" w:rsidRDefault="0042151F" w:rsidP="0042151F">
                            <w:pPr>
                              <w:jc w:val="center"/>
                            </w:pPr>
                            <w:r>
                              <w:rPr>
                                <w:noProof/>
                              </w:rPr>
                              <w:drawing>
                                <wp:inline distT="0" distB="0" distL="0" distR="0" wp14:anchorId="2DA28E75" wp14:editId="74FF3D46">
                                  <wp:extent cx="4953000" cy="3575515"/>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4">
                                            <a:extLst>
                                              <a:ext uri="{28A0092B-C50C-407E-A947-70E740481C1C}">
                                                <a14:useLocalDpi xmlns:a14="http://schemas.microsoft.com/office/drawing/2010/main" val="0"/>
                                              </a:ext>
                                            </a:extLst>
                                          </a:blip>
                                          <a:stretch>
                                            <a:fillRect/>
                                          </a:stretch>
                                        </pic:blipFill>
                                        <pic:spPr>
                                          <a:xfrm>
                                            <a:off x="0" y="0"/>
                                            <a:ext cx="4958402" cy="35794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188EF" id="_x0000_t202" coordsize="21600,21600" o:spt="202" path="m,l,21600r21600,l21600,xe">
                <v:stroke joinstyle="miter"/>
                <v:path gradientshapeok="t" o:connecttype="rect"/>
              </v:shapetype>
              <v:shape id="Textfeld 3" o:spid="_x0000_s1026" type="#_x0000_t202" style="position:absolute;margin-left:-7.1pt;margin-top:-29.6pt;width:505.5pt;height:3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" fillcolor="white [3201]" stroked="f" strokeweight=".5pt">
                <v:textbox>
                  <w:txbxContent>
                    <w:p w14:paraId="2D76771D" w14:textId="50DF9D4E" w:rsidR="0042151F" w:rsidRDefault="0042151F" w:rsidP="0042151F">
                      <w:pPr>
                        <w:jc w:val="center"/>
                      </w:pPr>
                      <w:r>
                        <w:rPr>
                          <w:noProof/>
                        </w:rPr>
                        <w:drawing>
                          <wp:inline distT="0" distB="0" distL="0" distR="0" wp14:anchorId="2DA28E75" wp14:editId="74FF3D46">
                            <wp:extent cx="4953000" cy="3575515"/>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4">
                                      <a:extLst>
                                        <a:ext uri="{28A0092B-C50C-407E-A947-70E740481C1C}">
                                          <a14:useLocalDpi xmlns:a14="http://schemas.microsoft.com/office/drawing/2010/main" val="0"/>
                                        </a:ext>
                                      </a:extLst>
                                    </a:blip>
                                    <a:stretch>
                                      <a:fillRect/>
                                    </a:stretch>
                                  </pic:blipFill>
                                  <pic:spPr>
                                    <a:xfrm>
                                      <a:off x="0" y="0"/>
                                      <a:ext cx="4958402" cy="3579415"/>
                                    </a:xfrm>
                                    <a:prstGeom prst="rect">
                                      <a:avLst/>
                                    </a:prstGeom>
                                  </pic:spPr>
                                </pic:pic>
                              </a:graphicData>
                            </a:graphic>
                          </wp:inline>
                        </w:drawing>
                      </w:r>
                    </w:p>
                  </w:txbxContent>
                </v:textbox>
              </v:shape>
            </w:pict>
          </mc:Fallback>
        </mc:AlternateContent>
      </w:r>
    </w:p>
    <w:p w14:paraId="517725D7" w14:textId="62F3790D" w:rsidR="0042151F" w:rsidRPr="0042151F" w:rsidRDefault="0042151F" w:rsidP="0042151F"/>
    <w:p w14:paraId="3177E0A8" w14:textId="5EF26D50" w:rsidR="0042151F" w:rsidRPr="0042151F" w:rsidRDefault="0042151F" w:rsidP="0042151F"/>
    <w:p w14:paraId="15587F91" w14:textId="7F22878F" w:rsidR="0042151F" w:rsidRPr="0042151F" w:rsidRDefault="0042151F" w:rsidP="0042151F"/>
    <w:p w14:paraId="6AB76764" w14:textId="19065DA5" w:rsidR="0042151F" w:rsidRPr="0042151F" w:rsidRDefault="0042151F" w:rsidP="0042151F"/>
    <w:p w14:paraId="24432F27" w14:textId="4074A516" w:rsidR="0042151F" w:rsidRPr="0042151F" w:rsidRDefault="0042151F" w:rsidP="0042151F"/>
    <w:p w14:paraId="55EE267D" w14:textId="2C478006" w:rsidR="0042151F" w:rsidRPr="0042151F" w:rsidRDefault="0042151F" w:rsidP="0042151F"/>
    <w:p w14:paraId="4E072E43" w14:textId="04869024" w:rsidR="0042151F" w:rsidRPr="0042151F" w:rsidRDefault="0042151F" w:rsidP="0042151F"/>
    <w:p w14:paraId="395479B7" w14:textId="78CE23A4" w:rsidR="0042151F" w:rsidRPr="0042151F" w:rsidRDefault="0042151F" w:rsidP="0042151F"/>
    <w:p w14:paraId="173A3355" w14:textId="2ECFF4F5" w:rsidR="0042151F" w:rsidRPr="0042151F" w:rsidRDefault="0042151F" w:rsidP="0042151F"/>
    <w:p w14:paraId="7AF533DE" w14:textId="2BD3B5D3" w:rsidR="0042151F" w:rsidRPr="0042151F" w:rsidRDefault="0042151F" w:rsidP="0042151F"/>
    <w:p w14:paraId="73F321F6" w14:textId="516AD10E" w:rsidR="0042151F" w:rsidRDefault="0042151F" w:rsidP="0042151F">
      <w:pPr>
        <w:rPr>
          <w:rStyle w:val="Fett"/>
          <w:rFonts w:ascii="Open Sans" w:hAnsi="Open Sans" w:cs="Open Sans"/>
          <w:color w:val="313131"/>
          <w:sz w:val="21"/>
          <w:szCs w:val="21"/>
          <w:shd w:val="clear" w:color="auto" w:fill="FCFCFC"/>
        </w:rPr>
      </w:pPr>
    </w:p>
    <w:p w14:paraId="783B556E" w14:textId="1C047A09" w:rsidR="00F50917" w:rsidRDefault="00F50917" w:rsidP="002F4F46">
      <w:pPr>
        <w:pStyle w:val="StandardWeb"/>
        <w:spacing w:before="0" w:beforeAutospacing="0" w:after="0" w:afterAutospacing="0" w:line="276" w:lineRule="auto"/>
        <w:jc w:val="both"/>
        <w:rPr>
          <w:rFonts w:ascii="Arial" w:hAnsi="Arial" w:cs="Arial"/>
          <w:color w:val="4D4D4D"/>
        </w:rPr>
      </w:pPr>
      <w:r w:rsidRPr="002F4F46">
        <w:rPr>
          <w:rFonts w:ascii="Arial" w:hAnsi="Arial" w:cs="Arial"/>
          <w:color w:val="4D4D4D"/>
        </w:rPr>
        <w:t>Liebe Mitbürgerinnen und Mitbürger!</w:t>
      </w:r>
    </w:p>
    <w:p w14:paraId="72CA74C5" w14:textId="77777777" w:rsidR="002F4F46" w:rsidRPr="002F4F46" w:rsidRDefault="002F4F46" w:rsidP="002F4F46">
      <w:pPr>
        <w:pStyle w:val="StandardWeb"/>
        <w:spacing w:before="0" w:beforeAutospacing="0" w:after="0" w:afterAutospacing="0" w:line="276" w:lineRule="auto"/>
        <w:jc w:val="both"/>
        <w:rPr>
          <w:rFonts w:ascii="Arial" w:hAnsi="Arial" w:cs="Arial"/>
          <w:color w:val="4D4D4D"/>
        </w:rPr>
      </w:pPr>
    </w:p>
    <w:p w14:paraId="7FC1D843" w14:textId="037DE0B1" w:rsidR="002F4F46" w:rsidRDefault="00921546" w:rsidP="002F4F46">
      <w:pPr>
        <w:pStyle w:val="StandardWeb"/>
        <w:spacing w:before="0" w:beforeAutospacing="0" w:after="0" w:afterAutospacing="0" w:line="276" w:lineRule="auto"/>
        <w:jc w:val="both"/>
        <w:rPr>
          <w:rFonts w:ascii="Arial" w:hAnsi="Arial" w:cs="Arial"/>
          <w:color w:val="4D4D4D"/>
        </w:rPr>
      </w:pPr>
      <w:r w:rsidRPr="002F4F46">
        <w:rPr>
          <w:rFonts w:ascii="Arial" w:hAnsi="Arial" w:cs="Arial"/>
          <w:color w:val="4D4D4D"/>
        </w:rPr>
        <w:t>N</w:t>
      </w:r>
      <w:r w:rsidR="00F50917" w:rsidRPr="002F4F46">
        <w:rPr>
          <w:rFonts w:ascii="Arial" w:hAnsi="Arial" w:cs="Arial"/>
          <w:color w:val="4D4D4D"/>
        </w:rPr>
        <w:t>ur noch kurze Zeit, dann feiern wir Weihnachten und stehen a</w:t>
      </w:r>
      <w:r w:rsidR="002D00F1" w:rsidRPr="002F4F46">
        <w:rPr>
          <w:rFonts w:ascii="Arial" w:hAnsi="Arial" w:cs="Arial"/>
          <w:color w:val="4D4D4D"/>
        </w:rPr>
        <w:t>m Beginn</w:t>
      </w:r>
      <w:r w:rsidR="00F50917" w:rsidRPr="002F4F46">
        <w:rPr>
          <w:rFonts w:ascii="Arial" w:hAnsi="Arial" w:cs="Arial"/>
          <w:color w:val="4D4D4D"/>
        </w:rPr>
        <w:t xml:space="preserve"> zu einem neuen Jahr. </w:t>
      </w:r>
    </w:p>
    <w:p w14:paraId="722E112A" w14:textId="0F218ED7" w:rsidR="002F4F46" w:rsidRPr="002F4F46" w:rsidRDefault="00F50917" w:rsidP="002F4F46">
      <w:pPr>
        <w:pStyle w:val="StandardWeb"/>
        <w:spacing w:before="0" w:beforeAutospacing="0" w:after="0" w:afterAutospacing="0" w:line="276" w:lineRule="auto"/>
        <w:jc w:val="both"/>
        <w:rPr>
          <w:rFonts w:ascii="Arial" w:hAnsi="Arial" w:cs="Arial"/>
          <w:color w:val="4D4D4D"/>
        </w:rPr>
      </w:pPr>
      <w:r w:rsidRPr="002F4F46">
        <w:rPr>
          <w:rFonts w:ascii="Arial" w:hAnsi="Arial" w:cs="Arial"/>
          <w:color w:val="4D4D4D"/>
        </w:rPr>
        <w:t>Dies ist die Zeit der Besinnung, aber auch die Zeit, um rückblickend auf das alte Jahr zu schauen und einen Ausblick auf das neue Jahr zu wagen.</w:t>
      </w:r>
    </w:p>
    <w:p w14:paraId="4F3FE9CE" w14:textId="77777777" w:rsidR="00CC1C77" w:rsidRDefault="002D00F1" w:rsidP="002F4F46">
      <w:pPr>
        <w:pStyle w:val="StandardWeb"/>
        <w:shd w:val="clear" w:color="auto" w:fill="FFFFFF"/>
        <w:spacing w:before="0" w:beforeAutospacing="0" w:after="0" w:afterAutospacing="0" w:line="276" w:lineRule="auto"/>
        <w:rPr>
          <w:rFonts w:ascii="Arial" w:hAnsi="Arial" w:cs="Arial"/>
          <w:color w:val="454545"/>
          <w:shd w:val="clear" w:color="auto" w:fill="FFFFFF"/>
        </w:rPr>
      </w:pPr>
      <w:r w:rsidRPr="002F4F46">
        <w:rPr>
          <w:rFonts w:ascii="Arial" w:hAnsi="Arial" w:cs="Arial"/>
          <w:color w:val="454545"/>
          <w:shd w:val="clear" w:color="auto" w:fill="FFFFFF"/>
        </w:rPr>
        <w:t xml:space="preserve">Egal wie wir Weihnachten feiern werden, rückblickend wird durchaus deutlich, welche Dinge uns wirklich wichtig sind, wichtig sein sollten. </w:t>
      </w:r>
    </w:p>
    <w:p w14:paraId="1079D802" w14:textId="7C8E3F0F" w:rsidR="00A23687" w:rsidRDefault="002D00F1" w:rsidP="002F4F46">
      <w:pPr>
        <w:pStyle w:val="StandardWeb"/>
        <w:shd w:val="clear" w:color="auto" w:fill="FFFFFF"/>
        <w:spacing w:before="0" w:beforeAutospacing="0" w:after="0" w:afterAutospacing="0" w:line="276" w:lineRule="auto"/>
        <w:rPr>
          <w:rFonts w:ascii="Arial" w:hAnsi="Arial" w:cs="Arial"/>
          <w:color w:val="333333"/>
        </w:rPr>
      </w:pPr>
      <w:r w:rsidRPr="002F4F46">
        <w:rPr>
          <w:rFonts w:ascii="Arial" w:hAnsi="Arial" w:cs="Arial"/>
          <w:color w:val="454545"/>
          <w:shd w:val="clear" w:color="auto" w:fill="FFFFFF"/>
        </w:rPr>
        <w:t>Gesundheit</w:t>
      </w:r>
      <w:r w:rsidR="00CC1C77">
        <w:rPr>
          <w:rFonts w:ascii="Arial" w:hAnsi="Arial" w:cs="Arial"/>
          <w:color w:val="454545"/>
          <w:shd w:val="clear" w:color="auto" w:fill="FFFFFF"/>
        </w:rPr>
        <w:t xml:space="preserve"> können wir nicht in Geschenkpapier</w:t>
      </w:r>
      <w:r w:rsidR="002F4F46" w:rsidRPr="002F4F46">
        <w:rPr>
          <w:rFonts w:ascii="Arial" w:hAnsi="Arial" w:cs="Arial"/>
          <w:color w:val="454545"/>
          <w:shd w:val="clear" w:color="auto" w:fill="FFFFFF"/>
        </w:rPr>
        <w:t xml:space="preserve"> einwickeln und unter den Weihnachtsbaum</w:t>
      </w:r>
      <w:r w:rsidR="0082291C">
        <w:rPr>
          <w:rFonts w:ascii="Arial" w:hAnsi="Arial" w:cs="Arial"/>
          <w:color w:val="454545"/>
          <w:shd w:val="clear" w:color="auto" w:fill="FFFFFF"/>
        </w:rPr>
        <w:t xml:space="preserve"> legen</w:t>
      </w:r>
      <w:r w:rsidR="00CC1C77">
        <w:rPr>
          <w:rFonts w:ascii="Arial" w:hAnsi="Arial" w:cs="Arial"/>
          <w:color w:val="454545"/>
          <w:shd w:val="clear" w:color="auto" w:fill="FFFFFF"/>
        </w:rPr>
        <w:t xml:space="preserve">. </w:t>
      </w:r>
      <w:r w:rsidR="00A23687">
        <w:rPr>
          <w:rFonts w:ascii="Arial" w:hAnsi="Arial" w:cs="Arial"/>
          <w:color w:val="454545"/>
          <w:shd w:val="clear" w:color="auto" w:fill="FFFFFF"/>
        </w:rPr>
        <w:t>Hierfür</w:t>
      </w:r>
      <w:r w:rsidR="002F4F46" w:rsidRPr="002F4F46">
        <w:rPr>
          <w:rFonts w:ascii="Arial" w:hAnsi="Arial" w:cs="Arial"/>
          <w:color w:val="454545"/>
          <w:shd w:val="clear" w:color="auto" w:fill="FFFFFF"/>
        </w:rPr>
        <w:t xml:space="preserve"> </w:t>
      </w:r>
      <w:r w:rsidR="00A23687">
        <w:rPr>
          <w:rFonts w:ascii="Arial" w:hAnsi="Arial" w:cs="Arial"/>
          <w:color w:val="454545"/>
          <w:shd w:val="clear" w:color="auto" w:fill="FFFFFF"/>
        </w:rPr>
        <w:t xml:space="preserve">können wir selbst nicht </w:t>
      </w:r>
      <w:r w:rsidRPr="002F4F46">
        <w:rPr>
          <w:rFonts w:ascii="Arial" w:hAnsi="Arial" w:cs="Arial"/>
          <w:color w:val="454545"/>
          <w:shd w:val="clear" w:color="auto" w:fill="FFFFFF"/>
        </w:rPr>
        <w:t>dankbar genug sein</w:t>
      </w:r>
      <w:r w:rsidR="00A23687">
        <w:rPr>
          <w:rFonts w:ascii="Arial" w:hAnsi="Arial" w:cs="Arial"/>
          <w:color w:val="454545"/>
          <w:shd w:val="clear" w:color="auto" w:fill="FFFFFF"/>
        </w:rPr>
        <w:t>.</w:t>
      </w:r>
      <w:r w:rsidR="002F4F46" w:rsidRPr="002F4F46">
        <w:rPr>
          <w:rFonts w:ascii="Arial" w:hAnsi="Arial" w:cs="Arial"/>
          <w:color w:val="333333"/>
        </w:rPr>
        <w:t xml:space="preserve"> </w:t>
      </w:r>
    </w:p>
    <w:p w14:paraId="07EAFB20" w14:textId="6511CED9" w:rsidR="00A23687" w:rsidRDefault="00F50917" w:rsidP="002F4F46">
      <w:pPr>
        <w:pStyle w:val="StandardWeb"/>
        <w:spacing w:before="0" w:beforeAutospacing="0" w:after="0" w:afterAutospacing="0" w:line="276" w:lineRule="auto"/>
        <w:jc w:val="both"/>
        <w:rPr>
          <w:rFonts w:ascii="Arial" w:hAnsi="Arial" w:cs="Arial"/>
          <w:color w:val="4D4D4D"/>
        </w:rPr>
      </w:pPr>
      <w:r w:rsidRPr="002F4F46">
        <w:rPr>
          <w:rFonts w:ascii="Arial" w:hAnsi="Arial" w:cs="Arial"/>
          <w:color w:val="4D4D4D"/>
        </w:rPr>
        <w:t>Das Weihnachtsfest und den Jahreswechsel möchte</w:t>
      </w:r>
      <w:r w:rsidR="00CC1C77">
        <w:rPr>
          <w:rFonts w:ascii="Arial" w:hAnsi="Arial" w:cs="Arial"/>
          <w:color w:val="4D4D4D"/>
        </w:rPr>
        <w:t xml:space="preserve"> ich</w:t>
      </w:r>
      <w:r w:rsidRPr="002F4F46">
        <w:rPr>
          <w:rFonts w:ascii="Arial" w:hAnsi="Arial" w:cs="Arial"/>
          <w:color w:val="4D4D4D"/>
        </w:rPr>
        <w:t xml:space="preserve"> auch zum Anlass nehmen, um all denen zu danken, die daran mitgearbeitet haben, die Gemeinde Geiselberg lebens- und vor allem liebenswert zu gestalten. </w:t>
      </w:r>
    </w:p>
    <w:p w14:paraId="03A06FC4" w14:textId="1377F6E3" w:rsidR="00A23687" w:rsidRPr="002F4F46" w:rsidRDefault="00F50917" w:rsidP="002F4F46">
      <w:pPr>
        <w:pStyle w:val="StandardWeb"/>
        <w:spacing w:before="0" w:beforeAutospacing="0" w:after="0" w:afterAutospacing="0" w:line="276" w:lineRule="auto"/>
        <w:jc w:val="both"/>
        <w:rPr>
          <w:rFonts w:ascii="Arial" w:hAnsi="Arial" w:cs="Arial"/>
          <w:color w:val="4D4D4D"/>
        </w:rPr>
      </w:pPr>
      <w:r w:rsidRPr="002F4F46">
        <w:rPr>
          <w:rFonts w:ascii="Arial" w:hAnsi="Arial" w:cs="Arial"/>
          <w:color w:val="4D4D4D"/>
        </w:rPr>
        <w:t>Mein Dank gilt besonders den Bürgerinnen und Bürgern, die sich auf</w:t>
      </w:r>
      <w:r w:rsidR="00921546" w:rsidRPr="002F4F46">
        <w:rPr>
          <w:rFonts w:ascii="Arial" w:hAnsi="Arial" w:cs="Arial"/>
          <w:color w:val="4D4D4D"/>
        </w:rPr>
        <w:t xml:space="preserve"> karikativem</w:t>
      </w:r>
      <w:r w:rsidRPr="002F4F46">
        <w:rPr>
          <w:rFonts w:ascii="Arial" w:hAnsi="Arial" w:cs="Arial"/>
          <w:color w:val="4D4D4D"/>
        </w:rPr>
        <w:t>, sportlichem und kulturellem Gebiet in Kirchen, Vereinen, Verbänden, Institutionen und Initiativen ehrenamtlich engagiert haben.</w:t>
      </w:r>
    </w:p>
    <w:p w14:paraId="6717718F" w14:textId="71967E00" w:rsidR="00F50917" w:rsidRPr="002F4F46" w:rsidRDefault="00F50917" w:rsidP="002F4F46">
      <w:pPr>
        <w:pStyle w:val="StandardWeb"/>
        <w:spacing w:before="0" w:beforeAutospacing="0" w:after="0" w:afterAutospacing="0" w:line="276" w:lineRule="auto"/>
        <w:jc w:val="both"/>
        <w:rPr>
          <w:rFonts w:ascii="Arial" w:hAnsi="Arial" w:cs="Arial"/>
          <w:color w:val="4D4D4D"/>
        </w:rPr>
      </w:pPr>
      <w:r w:rsidRPr="002F4F46">
        <w:rPr>
          <w:rFonts w:ascii="Arial" w:hAnsi="Arial" w:cs="Arial"/>
          <w:color w:val="4D4D4D"/>
        </w:rPr>
        <w:t>Nicht zuletzt danke ich den Mitgliedern des Gemeinderates mit den Beigeordneten</w:t>
      </w:r>
      <w:r w:rsidR="00921546" w:rsidRPr="002F4F46">
        <w:rPr>
          <w:rFonts w:ascii="Arial" w:hAnsi="Arial" w:cs="Arial"/>
          <w:color w:val="4D4D4D"/>
        </w:rPr>
        <w:t xml:space="preserve"> und </w:t>
      </w:r>
      <w:r w:rsidRPr="002F4F46">
        <w:rPr>
          <w:rFonts w:ascii="Arial" w:hAnsi="Arial" w:cs="Arial"/>
          <w:color w:val="4D4D4D"/>
        </w:rPr>
        <w:t>den Mitarbeitern</w:t>
      </w:r>
      <w:r w:rsidR="00231A0D">
        <w:rPr>
          <w:rFonts w:ascii="Arial" w:hAnsi="Arial" w:cs="Arial"/>
          <w:color w:val="4D4D4D"/>
        </w:rPr>
        <w:t xml:space="preserve"> </w:t>
      </w:r>
      <w:r w:rsidRPr="002F4F46">
        <w:rPr>
          <w:rFonts w:ascii="Arial" w:hAnsi="Arial" w:cs="Arial"/>
          <w:color w:val="4D4D4D"/>
        </w:rPr>
        <w:t>der Gemeinde für die gute Zusammenarbeit.</w:t>
      </w:r>
    </w:p>
    <w:p w14:paraId="096C7815" w14:textId="12C56DC5" w:rsidR="00F50917" w:rsidRDefault="00F50917" w:rsidP="002F4F46">
      <w:pPr>
        <w:pStyle w:val="StandardWeb"/>
        <w:spacing w:before="0" w:beforeAutospacing="0" w:after="0" w:afterAutospacing="0" w:line="276" w:lineRule="auto"/>
        <w:jc w:val="both"/>
        <w:rPr>
          <w:rFonts w:ascii="Arial" w:hAnsi="Arial" w:cs="Arial"/>
          <w:color w:val="4D4D4D"/>
        </w:rPr>
      </w:pPr>
      <w:r w:rsidRPr="002F4F46">
        <w:rPr>
          <w:rFonts w:ascii="Arial" w:hAnsi="Arial" w:cs="Arial"/>
          <w:color w:val="4D4D4D"/>
        </w:rPr>
        <w:t>Ich wünsche allen Bürgerinnen und Bürgern von Herzen erholsame und besinnliche Weihnachten, einen guten Jahreswechsel und ein friedliches, erfolgreiches neues Jahr, vor allem Gesundheit</w:t>
      </w:r>
      <w:r w:rsidR="00A23687">
        <w:rPr>
          <w:rFonts w:ascii="Arial" w:hAnsi="Arial" w:cs="Arial"/>
          <w:color w:val="4D4D4D"/>
        </w:rPr>
        <w:t>.</w:t>
      </w:r>
    </w:p>
    <w:p w14:paraId="51BE1023" w14:textId="77777777" w:rsidR="00A23687" w:rsidRPr="002F4F46" w:rsidRDefault="00A23687" w:rsidP="002F4F46">
      <w:pPr>
        <w:pStyle w:val="StandardWeb"/>
        <w:spacing w:before="0" w:beforeAutospacing="0" w:after="0" w:afterAutospacing="0" w:line="276" w:lineRule="auto"/>
        <w:jc w:val="both"/>
        <w:rPr>
          <w:rFonts w:ascii="Arial" w:hAnsi="Arial" w:cs="Arial"/>
          <w:color w:val="4D4D4D"/>
        </w:rPr>
      </w:pPr>
    </w:p>
    <w:p w14:paraId="05705CDE" w14:textId="77777777" w:rsidR="00921546" w:rsidRPr="002F4F46" w:rsidRDefault="00F50917" w:rsidP="002F4F46">
      <w:pPr>
        <w:pStyle w:val="StandardWeb"/>
        <w:spacing w:before="0" w:beforeAutospacing="0" w:after="0" w:afterAutospacing="0" w:line="276" w:lineRule="auto"/>
        <w:jc w:val="both"/>
        <w:rPr>
          <w:rFonts w:ascii="Arial" w:hAnsi="Arial" w:cs="Arial"/>
          <w:color w:val="4D4D4D"/>
        </w:rPr>
      </w:pPr>
      <w:r w:rsidRPr="002F4F46">
        <w:rPr>
          <w:rFonts w:ascii="Arial" w:hAnsi="Arial" w:cs="Arial"/>
          <w:color w:val="4D4D4D"/>
        </w:rPr>
        <w:t>Ihr</w:t>
      </w:r>
      <w:r w:rsidR="00921546" w:rsidRPr="002F4F46">
        <w:rPr>
          <w:rFonts w:ascii="Arial" w:hAnsi="Arial" w:cs="Arial"/>
          <w:color w:val="4D4D4D"/>
        </w:rPr>
        <w:t>e</w:t>
      </w:r>
      <w:r w:rsidRPr="002F4F46">
        <w:rPr>
          <w:rFonts w:ascii="Arial" w:hAnsi="Arial" w:cs="Arial"/>
          <w:color w:val="4D4D4D"/>
        </w:rPr>
        <w:t xml:space="preserve"> </w:t>
      </w:r>
    </w:p>
    <w:p w14:paraId="41366FD9" w14:textId="77777777" w:rsidR="00921546" w:rsidRPr="002F4F46" w:rsidRDefault="00921546" w:rsidP="002F4F46">
      <w:pPr>
        <w:pStyle w:val="StandardWeb"/>
        <w:spacing w:before="0" w:beforeAutospacing="0" w:after="0" w:afterAutospacing="0" w:line="276" w:lineRule="auto"/>
        <w:jc w:val="both"/>
        <w:rPr>
          <w:rFonts w:ascii="Arial" w:hAnsi="Arial" w:cs="Arial"/>
          <w:color w:val="4D4D4D"/>
        </w:rPr>
      </w:pPr>
      <w:r w:rsidRPr="002F4F46">
        <w:rPr>
          <w:rFonts w:ascii="Arial" w:hAnsi="Arial" w:cs="Arial"/>
          <w:color w:val="4D4D4D"/>
        </w:rPr>
        <w:t xml:space="preserve">Marika Vatter </w:t>
      </w:r>
    </w:p>
    <w:p w14:paraId="78194DDC" w14:textId="699AD129" w:rsidR="0042151F" w:rsidRPr="0042151F" w:rsidRDefault="00921546" w:rsidP="00CC1C77">
      <w:pPr>
        <w:pStyle w:val="StandardWeb"/>
        <w:spacing w:before="0" w:beforeAutospacing="0" w:after="0" w:afterAutospacing="0" w:line="276" w:lineRule="auto"/>
        <w:jc w:val="both"/>
      </w:pPr>
      <w:r w:rsidRPr="002F4F46">
        <w:rPr>
          <w:rFonts w:ascii="Arial" w:hAnsi="Arial" w:cs="Arial"/>
          <w:color w:val="4D4D4D"/>
        </w:rPr>
        <w:t xml:space="preserve">Ortsbürgermeisterin </w:t>
      </w:r>
      <w:r w:rsidR="00F50917" w:rsidRPr="002F4F46">
        <w:rPr>
          <w:rFonts w:ascii="Arial" w:hAnsi="Arial" w:cs="Arial"/>
          <w:color w:val="4D4D4D"/>
        </w:rPr>
        <w:t> </w:t>
      </w:r>
    </w:p>
    <w:sectPr w:rsidR="0042151F" w:rsidRPr="004215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78"/>
    <w:rsid w:val="000C7903"/>
    <w:rsid w:val="00231A0D"/>
    <w:rsid w:val="002D00F1"/>
    <w:rsid w:val="002F2EA9"/>
    <w:rsid w:val="002F4F46"/>
    <w:rsid w:val="0042151F"/>
    <w:rsid w:val="0082291C"/>
    <w:rsid w:val="00921546"/>
    <w:rsid w:val="00A23687"/>
    <w:rsid w:val="00CB5AC6"/>
    <w:rsid w:val="00CC1C77"/>
    <w:rsid w:val="00CD4296"/>
    <w:rsid w:val="00EF2D78"/>
    <w:rsid w:val="00F50917"/>
    <w:rsid w:val="00FC7E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3893"/>
  <w15:chartTrackingRefBased/>
  <w15:docId w15:val="{85DC1966-8542-4CDC-A783-C631AF8F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2151F"/>
    <w:rPr>
      <w:b/>
      <w:bCs/>
    </w:rPr>
  </w:style>
  <w:style w:type="paragraph" w:styleId="StandardWeb">
    <w:name w:val="Normal (Web)"/>
    <w:basedOn w:val="Standard"/>
    <w:uiPriority w:val="99"/>
    <w:unhideWhenUsed/>
    <w:rsid w:val="00F5091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90654">
      <w:bodyDiv w:val="1"/>
      <w:marLeft w:val="0"/>
      <w:marRight w:val="0"/>
      <w:marTop w:val="0"/>
      <w:marBottom w:val="0"/>
      <w:divBdr>
        <w:top w:val="none" w:sz="0" w:space="0" w:color="auto"/>
        <w:left w:val="none" w:sz="0" w:space="0" w:color="auto"/>
        <w:bottom w:val="none" w:sz="0" w:space="0" w:color="auto"/>
        <w:right w:val="none" w:sz="0" w:space="0" w:color="auto"/>
      </w:divBdr>
    </w:div>
    <w:div w:id="1373729075">
      <w:bodyDiv w:val="1"/>
      <w:marLeft w:val="0"/>
      <w:marRight w:val="0"/>
      <w:marTop w:val="0"/>
      <w:marBottom w:val="0"/>
      <w:divBdr>
        <w:top w:val="none" w:sz="0" w:space="0" w:color="auto"/>
        <w:left w:val="none" w:sz="0" w:space="0" w:color="auto"/>
        <w:bottom w:val="none" w:sz="0" w:space="0" w:color="auto"/>
        <w:right w:val="none" w:sz="0" w:space="0" w:color="auto"/>
      </w:divBdr>
    </w:div>
    <w:div w:id="155689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Vatter</dc:creator>
  <cp:keywords/>
  <dc:description/>
  <cp:lastModifiedBy>Jürgen Trübenbach</cp:lastModifiedBy>
  <cp:revision>2</cp:revision>
  <dcterms:created xsi:type="dcterms:W3CDTF">2021-12-06T15:17:00Z</dcterms:created>
  <dcterms:modified xsi:type="dcterms:W3CDTF">2021-12-06T15:17:00Z</dcterms:modified>
</cp:coreProperties>
</file>